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F6" w:rsidRPr="0030218F" w:rsidRDefault="00451AF6" w:rsidP="00451AF6">
      <w:pPr>
        <w:rPr>
          <w:sz w:val="24"/>
          <w:szCs w:val="24"/>
        </w:rPr>
      </w:pPr>
      <w:r>
        <w:rPr>
          <w:b/>
          <w:bCs/>
        </w:rPr>
        <w:t xml:space="preserve">INFORMATION FOR </w:t>
      </w:r>
      <w:r w:rsidRPr="0030218F">
        <w:rPr>
          <w:b/>
          <w:bCs/>
        </w:rPr>
        <w:t>PATIENTS ATTENDING PRIVATE HOSPITALS AND CLINICS</w:t>
      </w:r>
      <w:r w:rsidRPr="0030218F">
        <w:br/>
      </w:r>
      <w:r>
        <w:br/>
      </w:r>
      <w:r w:rsidRPr="0030218F">
        <w:rPr>
          <w:sz w:val="24"/>
          <w:szCs w:val="24"/>
        </w:rPr>
        <w:t>Due to long waiting times for investigations, specialis</w:t>
      </w:r>
      <w:r>
        <w:rPr>
          <w:sz w:val="24"/>
          <w:szCs w:val="24"/>
        </w:rPr>
        <w:t>t appointments and operations within the</w:t>
      </w:r>
      <w:r w:rsidRPr="0030218F">
        <w:rPr>
          <w:sz w:val="24"/>
          <w:szCs w:val="24"/>
        </w:rPr>
        <w:t xml:space="preserve"> NHS,</w:t>
      </w:r>
      <w:r w:rsidR="00B45BE4">
        <w:rPr>
          <w:sz w:val="24"/>
          <w:szCs w:val="24"/>
        </w:rPr>
        <w:t xml:space="preserve"> some</w:t>
      </w:r>
      <w:r w:rsidRPr="0030218F">
        <w:rPr>
          <w:sz w:val="24"/>
          <w:szCs w:val="24"/>
        </w:rPr>
        <w:t xml:space="preserve"> p</w:t>
      </w:r>
      <w:r>
        <w:rPr>
          <w:sz w:val="24"/>
          <w:szCs w:val="24"/>
        </w:rPr>
        <w:t>eople are deciding</w:t>
      </w:r>
      <w:r w:rsidRPr="0030218F">
        <w:rPr>
          <w:sz w:val="24"/>
          <w:szCs w:val="24"/>
        </w:rPr>
        <w:t xml:space="preserve"> to attend private hospitals and clinics</w:t>
      </w:r>
      <w:r>
        <w:rPr>
          <w:sz w:val="24"/>
          <w:szCs w:val="24"/>
        </w:rPr>
        <w:t>, locally and abroad</w:t>
      </w:r>
      <w:r w:rsidRPr="0030218F">
        <w:rPr>
          <w:sz w:val="24"/>
          <w:szCs w:val="24"/>
        </w:rPr>
        <w:t>.</w:t>
      </w:r>
    </w:p>
    <w:p w:rsidR="00451AF6" w:rsidRPr="0030218F" w:rsidRDefault="00451AF6" w:rsidP="00451AF6">
      <w:pPr>
        <w:rPr>
          <w:sz w:val="24"/>
          <w:szCs w:val="24"/>
        </w:rPr>
      </w:pPr>
      <w:r w:rsidRPr="0030218F">
        <w:rPr>
          <w:sz w:val="24"/>
          <w:szCs w:val="24"/>
        </w:rPr>
        <w:t xml:space="preserve">If you </w:t>
      </w:r>
      <w:r w:rsidR="00575E01">
        <w:rPr>
          <w:sz w:val="24"/>
          <w:szCs w:val="24"/>
        </w:rPr>
        <w:t>are thinking about using a</w:t>
      </w:r>
      <w:r w:rsidRPr="0030218F">
        <w:rPr>
          <w:sz w:val="24"/>
          <w:szCs w:val="24"/>
        </w:rPr>
        <w:t xml:space="preserve"> private health provider</w:t>
      </w:r>
      <w:r>
        <w:rPr>
          <w:sz w:val="24"/>
          <w:szCs w:val="24"/>
        </w:rPr>
        <w:t>, either by self-funding or</w:t>
      </w:r>
      <w:r w:rsidRPr="0030218F">
        <w:rPr>
          <w:sz w:val="24"/>
          <w:szCs w:val="24"/>
        </w:rPr>
        <w:t xml:space="preserve"> private health insurance, we strongly advise you to consult one of our doctors beforehand to discuss </w:t>
      </w:r>
      <w:r w:rsidR="00B45BE4">
        <w:rPr>
          <w:sz w:val="24"/>
          <w:szCs w:val="24"/>
        </w:rPr>
        <w:t>things such as your expectation of treatment and follow up</w:t>
      </w:r>
      <w:r w:rsidRPr="0030218F">
        <w:rPr>
          <w:sz w:val="24"/>
          <w:szCs w:val="24"/>
        </w:rPr>
        <w:t>.</w:t>
      </w:r>
      <w:r>
        <w:rPr>
          <w:sz w:val="24"/>
          <w:szCs w:val="24"/>
        </w:rPr>
        <w:t xml:space="preserve"> Your GP will not usually be in a position to recommend a specific specialist and you are advised to </w:t>
      </w:r>
      <w:r w:rsidR="00575E01">
        <w:rPr>
          <w:sz w:val="24"/>
          <w:szCs w:val="24"/>
        </w:rPr>
        <w:t>do some research when deciding</w:t>
      </w:r>
      <w:r>
        <w:rPr>
          <w:sz w:val="24"/>
          <w:szCs w:val="24"/>
        </w:rPr>
        <w:t xml:space="preserve"> whether a </w:t>
      </w:r>
      <w:r w:rsidR="00575E01">
        <w:rPr>
          <w:sz w:val="24"/>
          <w:szCs w:val="24"/>
        </w:rPr>
        <w:t>healthcare provider is safe and suitable</w:t>
      </w:r>
      <w:r w:rsidR="00B45BE4">
        <w:rPr>
          <w:sz w:val="24"/>
          <w:szCs w:val="24"/>
        </w:rPr>
        <w:t>.</w:t>
      </w:r>
    </w:p>
    <w:p w:rsidR="00451AF6" w:rsidRDefault="00451AF6" w:rsidP="00451AF6">
      <w:r w:rsidRPr="0030218F">
        <w:rPr>
          <w:sz w:val="24"/>
          <w:szCs w:val="24"/>
        </w:rPr>
        <w:t xml:space="preserve">Please be aware </w:t>
      </w:r>
      <w:r w:rsidRPr="005E6557">
        <w:rPr>
          <w:sz w:val="24"/>
          <w:szCs w:val="24"/>
        </w:rPr>
        <w:t xml:space="preserve">that </w:t>
      </w:r>
      <w:r w:rsidR="005E6557">
        <w:rPr>
          <w:sz w:val="24"/>
          <w:szCs w:val="24"/>
        </w:rPr>
        <w:t xml:space="preserve">Willow Wood Medical Practice </w:t>
      </w:r>
      <w:bookmarkStart w:id="0" w:name="_GoBack"/>
      <w:bookmarkEnd w:id="0"/>
      <w:r>
        <w:rPr>
          <w:sz w:val="24"/>
          <w:szCs w:val="24"/>
        </w:rPr>
        <w:t>is</w:t>
      </w:r>
      <w:r w:rsidRPr="0030218F">
        <w:rPr>
          <w:sz w:val="24"/>
          <w:szCs w:val="24"/>
        </w:rPr>
        <w:t xml:space="preserve"> contracted to provide health services</w:t>
      </w:r>
      <w:r>
        <w:rPr>
          <w:sz w:val="24"/>
          <w:szCs w:val="24"/>
        </w:rPr>
        <w:t>, in line with our General Medical Services contract,</w:t>
      </w:r>
      <w:r w:rsidRPr="0030218F">
        <w:rPr>
          <w:sz w:val="24"/>
          <w:szCs w:val="24"/>
        </w:rPr>
        <w:t xml:space="preserve"> on behalf of NHS Lanarkshire and </w:t>
      </w:r>
      <w:r>
        <w:rPr>
          <w:sz w:val="24"/>
          <w:szCs w:val="24"/>
        </w:rPr>
        <w:t>is</w:t>
      </w:r>
      <w:r w:rsidRPr="0030218F">
        <w:rPr>
          <w:sz w:val="24"/>
          <w:szCs w:val="24"/>
        </w:rPr>
        <w:t xml:space="preserve"> not under any obligation to follow any requests from private health providers.</w:t>
      </w:r>
      <w:r>
        <w:t xml:space="preserve"> </w:t>
      </w:r>
      <w:r>
        <w:br/>
      </w:r>
    </w:p>
    <w:p w:rsidR="00451AF6" w:rsidRPr="0030218F" w:rsidRDefault="00451AF6" w:rsidP="00451AF6">
      <w:pPr>
        <w:autoSpaceDE w:val="0"/>
        <w:autoSpaceDN w:val="0"/>
        <w:adjustRightInd w:val="0"/>
        <w:spacing w:after="0" w:line="240" w:lineRule="auto"/>
        <w:rPr>
          <w:rFonts w:ascii="Calibri" w:hAnsi="Calibri" w:cs="Calibri"/>
          <w:b/>
          <w:bCs/>
          <w:sz w:val="24"/>
          <w:szCs w:val="24"/>
        </w:rPr>
      </w:pPr>
      <w:r w:rsidRPr="0030218F">
        <w:rPr>
          <w:rFonts w:ascii="Calibri" w:hAnsi="Calibri" w:cs="Calibri"/>
          <w:b/>
          <w:bCs/>
          <w:sz w:val="24"/>
          <w:szCs w:val="24"/>
        </w:rPr>
        <w:t>What happens when you are referred by your GP to see a Consultant</w:t>
      </w:r>
      <w:r>
        <w:rPr>
          <w:rFonts w:ascii="Calibri" w:hAnsi="Calibri" w:cs="Calibri"/>
          <w:b/>
          <w:bCs/>
          <w:sz w:val="24"/>
          <w:szCs w:val="24"/>
        </w:rPr>
        <w:t>/Specialist/Clinician</w:t>
      </w:r>
      <w:r w:rsidRPr="0030218F">
        <w:rPr>
          <w:rFonts w:ascii="Calibri" w:hAnsi="Calibri" w:cs="Calibri"/>
          <w:b/>
          <w:bCs/>
          <w:sz w:val="24"/>
          <w:szCs w:val="24"/>
        </w:rPr>
        <w:t xml:space="preserve"> Privately?</w:t>
      </w:r>
    </w:p>
    <w:p w:rsidR="00451AF6" w:rsidRDefault="00451AF6" w:rsidP="00451AF6">
      <w:pPr>
        <w:autoSpaceDE w:val="0"/>
        <w:autoSpaceDN w:val="0"/>
        <w:adjustRightInd w:val="0"/>
        <w:spacing w:after="0" w:line="240" w:lineRule="auto"/>
        <w:rPr>
          <w:rFonts w:ascii="Calibri" w:hAnsi="Calibri" w:cs="Calibri"/>
          <w:sz w:val="26"/>
          <w:szCs w:val="26"/>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leaflet describes what you can expect to happen if you ask your GP to refer you to see a </w:t>
      </w:r>
      <w:r>
        <w:rPr>
          <w:rFonts w:ascii="Calibri" w:hAnsi="Calibri" w:cs="Calibri"/>
          <w:sz w:val="24"/>
          <w:szCs w:val="24"/>
        </w:rPr>
        <w:t xml:space="preserve">Specialist </w:t>
      </w:r>
      <w:r w:rsidRPr="00154097">
        <w:rPr>
          <w:rFonts w:ascii="Calibri" w:hAnsi="Calibri" w:cs="Calibri"/>
          <w:sz w:val="24"/>
          <w:szCs w:val="24"/>
        </w:rPr>
        <w:t>privately.</w:t>
      </w:r>
      <w:r>
        <w:rPr>
          <w:rFonts w:ascii="Calibri" w:hAnsi="Calibri" w:cs="Calibri"/>
          <w:sz w:val="24"/>
          <w:szCs w:val="24"/>
        </w:rPr>
        <w:t xml:space="preserve"> This might be a Consultant Doctor, Surgeon, Private GP, specialist nurse, or allied health professional. This leaflet uses the terms clinicia</w:t>
      </w:r>
      <w:r w:rsidR="00575E01">
        <w:rPr>
          <w:rFonts w:ascii="Calibri" w:hAnsi="Calibri" w:cs="Calibri"/>
          <w:sz w:val="24"/>
          <w:szCs w:val="24"/>
        </w:rPr>
        <w:t xml:space="preserve">n and </w:t>
      </w:r>
      <w:r>
        <w:rPr>
          <w:rFonts w:ascii="Calibri" w:hAnsi="Calibri" w:cs="Calibri"/>
          <w:sz w:val="24"/>
          <w:szCs w:val="24"/>
        </w:rPr>
        <w:t>specialist</w:t>
      </w:r>
      <w:r w:rsidR="00575E01">
        <w:rPr>
          <w:rFonts w:ascii="Calibri" w:hAnsi="Calibri" w:cs="Calibri"/>
          <w:sz w:val="24"/>
          <w:szCs w:val="24"/>
        </w:rPr>
        <w:t xml:space="preserve"> interchangeably</w:t>
      </w:r>
      <w:r>
        <w:rPr>
          <w:rFonts w:ascii="Calibri" w:hAnsi="Calibri" w:cs="Calibri"/>
          <w:sz w:val="24"/>
          <w:szCs w:val="24"/>
        </w:rPr>
        <w:t xml:space="preserve"> to denote a person or team you are seeing privately.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rsidR="00575E01" w:rsidRDefault="00575E01"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w:t>
      </w:r>
      <w:r>
        <w:rPr>
          <w:rFonts w:ascii="Calibri" w:hAnsi="Calibri" w:cs="Calibri"/>
          <w:sz w:val="24"/>
          <w:szCs w:val="24"/>
        </w:rPr>
        <w:t>ou should contact the Clinician’</w:t>
      </w:r>
      <w:r w:rsidRPr="00154097">
        <w:rPr>
          <w:rFonts w:ascii="Calibri" w:hAnsi="Calibri" w:cs="Calibri"/>
          <w:sz w:val="24"/>
          <w:szCs w:val="24"/>
        </w:rPr>
        <w:t>s team directly to organise an appointment.</w:t>
      </w:r>
      <w:r w:rsidR="00575E01">
        <w:rPr>
          <w:rFonts w:ascii="Calibri" w:hAnsi="Calibri" w:cs="Calibri"/>
          <w:sz w:val="24"/>
          <w:szCs w:val="24"/>
        </w:rPr>
        <w:t xml:space="preserve"> Contact them directly if you have any future appointment issues.</w:t>
      </w:r>
      <w:r w:rsidRPr="00154097">
        <w:rPr>
          <w:rFonts w:ascii="Calibri" w:hAnsi="Calibri" w:cs="Calibri"/>
          <w:sz w:val="24"/>
          <w:szCs w:val="24"/>
        </w:rPr>
        <w:t xml:space="preserve"> If you have private health insurance, your insurer may have a list of ap</w:t>
      </w:r>
      <w:r w:rsidR="00575E01">
        <w:rPr>
          <w:rFonts w:ascii="Calibri" w:hAnsi="Calibri" w:cs="Calibri"/>
          <w:sz w:val="24"/>
          <w:szCs w:val="24"/>
        </w:rPr>
        <w:t xml:space="preserve">proved specialists. You should </w:t>
      </w:r>
      <w:r w:rsidRPr="00154097">
        <w:rPr>
          <w:rFonts w:ascii="Calibri" w:hAnsi="Calibri" w:cs="Calibri"/>
          <w:sz w:val="24"/>
          <w:szCs w:val="24"/>
        </w:rPr>
        <w:t>check with your insurer before you proceed.</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specialist may request information f</w:t>
      </w:r>
      <w:r w:rsidR="00575E01">
        <w:rPr>
          <w:rFonts w:ascii="Calibri" w:hAnsi="Calibri" w:cs="Calibri"/>
          <w:sz w:val="24"/>
          <w:szCs w:val="24"/>
        </w:rPr>
        <w:t xml:space="preserve">rom your GP; </w:t>
      </w:r>
      <w:r w:rsidRPr="00154097">
        <w:rPr>
          <w:rFonts w:ascii="Calibri" w:hAnsi="Calibri" w:cs="Calibri"/>
          <w:sz w:val="24"/>
          <w:szCs w:val="24"/>
        </w:rPr>
        <w:t>please contact your GP</w:t>
      </w:r>
      <w:r w:rsidR="00575E01">
        <w:rPr>
          <w:rFonts w:ascii="Calibri" w:hAnsi="Calibri" w:cs="Calibri"/>
          <w:sz w:val="24"/>
          <w:szCs w:val="24"/>
        </w:rPr>
        <w:t xml:space="preserve"> practice to ask them to provide</w:t>
      </w:r>
      <w:r w:rsidRPr="00154097">
        <w:rPr>
          <w:rFonts w:ascii="Calibri" w:hAnsi="Calibri" w:cs="Calibri"/>
          <w:sz w:val="24"/>
          <w:szCs w:val="24"/>
        </w:rPr>
        <w:t xml:space="preserve"> a referr</w:t>
      </w:r>
      <w:r w:rsidR="00575E01">
        <w:rPr>
          <w:rFonts w:ascii="Calibri" w:hAnsi="Calibri" w:cs="Calibri"/>
          <w:sz w:val="24"/>
          <w:szCs w:val="24"/>
        </w:rPr>
        <w:t>al letter. This will include</w:t>
      </w:r>
      <w:r w:rsidRPr="00154097">
        <w:rPr>
          <w:rFonts w:ascii="Calibri" w:hAnsi="Calibri" w:cs="Calibri"/>
          <w:sz w:val="24"/>
          <w:szCs w:val="24"/>
        </w:rPr>
        <w:t xml:space="preserve"> relevant medical details about you. If an insurance company </w:t>
      </w:r>
      <w:r>
        <w:rPr>
          <w:rFonts w:ascii="Calibri" w:hAnsi="Calibri" w:cs="Calibri"/>
          <w:sz w:val="24"/>
          <w:szCs w:val="24"/>
        </w:rPr>
        <w:t xml:space="preserve">or specialist </w:t>
      </w:r>
      <w:r w:rsidR="00B45BE4">
        <w:rPr>
          <w:rFonts w:ascii="Calibri" w:hAnsi="Calibri" w:cs="Calibri"/>
          <w:sz w:val="24"/>
          <w:szCs w:val="24"/>
        </w:rPr>
        <w:t>wishes</w:t>
      </w:r>
      <w:r w:rsidRPr="00154097">
        <w:rPr>
          <w:rFonts w:ascii="Calibri" w:hAnsi="Calibri" w:cs="Calibri"/>
          <w:sz w:val="24"/>
          <w:szCs w:val="24"/>
        </w:rPr>
        <w:t xml:space="preserve"> a specific form to be completed, then your GP </w:t>
      </w:r>
      <w:r w:rsidR="00575E01">
        <w:rPr>
          <w:rFonts w:ascii="Calibri" w:hAnsi="Calibri" w:cs="Calibri"/>
          <w:sz w:val="24"/>
          <w:szCs w:val="24"/>
        </w:rPr>
        <w:t>will</w:t>
      </w:r>
      <w:r w:rsidRPr="00154097">
        <w:rPr>
          <w:rFonts w:ascii="Calibri" w:hAnsi="Calibri" w:cs="Calibri"/>
          <w:sz w:val="24"/>
          <w:szCs w:val="24"/>
        </w:rPr>
        <w:t xml:space="preserve"> charge</w:t>
      </w:r>
      <w:r w:rsidR="00575E01">
        <w:rPr>
          <w:rFonts w:ascii="Calibri" w:hAnsi="Calibri" w:cs="Calibri"/>
          <w:sz w:val="24"/>
          <w:szCs w:val="24"/>
        </w:rPr>
        <w:t xml:space="preserve"> you</w:t>
      </w:r>
      <w:r w:rsidRPr="00154097">
        <w:rPr>
          <w:rFonts w:ascii="Calibri" w:hAnsi="Calibri" w:cs="Calibri"/>
          <w:sz w:val="24"/>
          <w:szCs w:val="24"/>
        </w:rPr>
        <w:t xml:space="preserve"> for providing this additional work.</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a test or procedure?</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the </w:t>
      </w:r>
      <w:r w:rsidR="00575E01">
        <w:rPr>
          <w:rFonts w:ascii="Calibri" w:hAnsi="Calibri" w:cs="Calibri"/>
          <w:sz w:val="24"/>
          <w:szCs w:val="24"/>
        </w:rPr>
        <w:t>Specialist</w:t>
      </w:r>
      <w:r w:rsidR="00B45BE4">
        <w:rPr>
          <w:rFonts w:ascii="Calibri" w:hAnsi="Calibri" w:cs="Calibri"/>
          <w:sz w:val="24"/>
          <w:szCs w:val="24"/>
        </w:rPr>
        <w:t xml:space="preserve"> </w:t>
      </w:r>
      <w:r w:rsidRPr="00154097">
        <w:rPr>
          <w:rFonts w:ascii="Calibri" w:hAnsi="Calibri" w:cs="Calibri"/>
          <w:sz w:val="24"/>
          <w:szCs w:val="24"/>
        </w:rPr>
        <w:t>thinks that you need any tests (including blood tests), or a surgi</w:t>
      </w:r>
      <w:r w:rsidR="00B45BE4">
        <w:rPr>
          <w:rFonts w:ascii="Calibri" w:hAnsi="Calibri" w:cs="Calibri"/>
          <w:sz w:val="24"/>
          <w:szCs w:val="24"/>
        </w:rPr>
        <w:t xml:space="preserve">cal procedure, </w:t>
      </w:r>
      <w:r w:rsidR="00B45BE4" w:rsidRPr="00B45BE4">
        <w:rPr>
          <w:rFonts w:ascii="Calibri" w:hAnsi="Calibri" w:cs="Calibri"/>
          <w:b/>
          <w:sz w:val="24"/>
          <w:szCs w:val="24"/>
        </w:rPr>
        <w:t>they</w:t>
      </w:r>
      <w:r w:rsidR="00B45BE4">
        <w:rPr>
          <w:rFonts w:ascii="Calibri" w:hAnsi="Calibri" w:cs="Calibri"/>
          <w:sz w:val="24"/>
          <w:szCs w:val="24"/>
        </w:rPr>
        <w:t xml:space="preserve"> are</w:t>
      </w:r>
      <w:r w:rsidRPr="00154097">
        <w:rPr>
          <w:rFonts w:ascii="Calibri" w:hAnsi="Calibri" w:cs="Calibri"/>
          <w:sz w:val="24"/>
          <w:szCs w:val="24"/>
        </w:rPr>
        <w:t xml:space="preserve"> responsible for:</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arranging the test and any medications (such as sedation) that might be needed for this</w:t>
      </w:r>
      <w:r w:rsidRPr="00154097">
        <w:rPr>
          <w:rFonts w:ascii="Calibri" w:hAnsi="Calibri" w:cs="Calibri"/>
          <w:sz w:val="24"/>
          <w:szCs w:val="24"/>
        </w:rPr>
        <w:t>. They should also explain how and when you will receive a date of any procedure and what to do if the date is not suitable for you.</w:t>
      </w:r>
    </w:p>
    <w:p w:rsidR="00575E01" w:rsidRDefault="00451AF6" w:rsidP="00575E01">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 xml:space="preserve">• </w:t>
      </w:r>
      <w:r w:rsidRPr="00154097">
        <w:rPr>
          <w:rFonts w:ascii="Calibri" w:hAnsi="Calibri" w:cs="Calibri"/>
          <w:b/>
          <w:sz w:val="24"/>
          <w:szCs w:val="24"/>
        </w:rPr>
        <w:t>giving you the results and explaining what they mean</w:t>
      </w:r>
      <w:r w:rsidRPr="00154097">
        <w:rPr>
          <w:rFonts w:ascii="Calibri" w:hAnsi="Calibri" w:cs="Calibri"/>
          <w:sz w:val="24"/>
          <w:szCs w:val="24"/>
        </w:rPr>
        <w:t xml:space="preserve"> (this may be done in a separate</w:t>
      </w:r>
      <w:r w:rsidR="00B45BE4">
        <w:rPr>
          <w:rFonts w:ascii="Calibri" w:hAnsi="Calibri" w:cs="Calibri"/>
          <w:sz w:val="24"/>
          <w:szCs w:val="24"/>
        </w:rPr>
        <w:t xml:space="preserve"> appointment with them</w:t>
      </w:r>
      <w:r w:rsidRPr="00154097">
        <w:rPr>
          <w:rFonts w:ascii="Calibri" w:hAnsi="Calibri" w:cs="Calibri"/>
          <w:sz w:val="24"/>
          <w:szCs w:val="24"/>
        </w:rPr>
        <w:t xml:space="preserve"> or by letter). You should not </w:t>
      </w:r>
      <w:r>
        <w:rPr>
          <w:rFonts w:ascii="Calibri" w:hAnsi="Calibri" w:cs="Calibri"/>
          <w:sz w:val="24"/>
          <w:szCs w:val="24"/>
        </w:rPr>
        <w:t>contact</w:t>
      </w:r>
      <w:r w:rsidRPr="00154097">
        <w:rPr>
          <w:rFonts w:ascii="Calibri" w:hAnsi="Calibri" w:cs="Calibri"/>
          <w:sz w:val="24"/>
          <w:szCs w:val="24"/>
        </w:rPr>
        <w:t xml:space="preserve"> your GP surgery </w:t>
      </w:r>
      <w:r w:rsidRPr="00154097">
        <w:rPr>
          <w:rFonts w:ascii="Calibri" w:hAnsi="Calibri" w:cs="Calibri"/>
          <w:sz w:val="24"/>
          <w:szCs w:val="24"/>
        </w:rPr>
        <w:lastRenderedPageBreak/>
        <w:t xml:space="preserve">to discuss the results of tests organised </w:t>
      </w:r>
      <w:r w:rsidR="00B45BE4">
        <w:rPr>
          <w:rFonts w:ascii="Calibri" w:hAnsi="Calibri" w:cs="Calibri"/>
          <w:sz w:val="24"/>
          <w:szCs w:val="24"/>
        </w:rPr>
        <w:t>by others, it is the specialist’s</w:t>
      </w:r>
      <w:r w:rsidRPr="00154097">
        <w:rPr>
          <w:rFonts w:ascii="Calibri" w:hAnsi="Calibri" w:cs="Calibri"/>
          <w:sz w:val="24"/>
          <w:szCs w:val="24"/>
        </w:rPr>
        <w:t xml:space="preserve"> responsibility to discuss this with you.</w:t>
      </w:r>
      <w:r w:rsidR="00575E01" w:rsidRPr="00575E01">
        <w:rPr>
          <w:rFonts w:ascii="Calibri" w:hAnsi="Calibri" w:cs="Calibri"/>
          <w:sz w:val="24"/>
          <w:szCs w:val="24"/>
        </w:rPr>
        <w:t xml:space="preserve"> </w:t>
      </w:r>
    </w:p>
    <w:p w:rsidR="00575E01" w:rsidRDefault="00575E01" w:rsidP="00575E01">
      <w:pPr>
        <w:autoSpaceDE w:val="0"/>
        <w:autoSpaceDN w:val="0"/>
        <w:adjustRightInd w:val="0"/>
        <w:spacing w:after="0" w:line="240" w:lineRule="auto"/>
        <w:rPr>
          <w:rFonts w:ascii="Calibri" w:hAnsi="Calibri" w:cs="Calibri"/>
          <w:sz w:val="24"/>
          <w:szCs w:val="24"/>
        </w:rPr>
      </w:pPr>
    </w:p>
    <w:p w:rsidR="00575E01" w:rsidRPr="00154097" w:rsidRDefault="00575E01" w:rsidP="00575E01">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This is also true of NHS care; secondary care clinicians should organise tests and have results returned directly to themselves rather than pass tasks to the GP practice to carry out.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cost of these tests should be paid for within the private sector, which ma</w:t>
      </w:r>
      <w:r w:rsidR="00AD4553">
        <w:rPr>
          <w:rFonts w:ascii="Calibri" w:hAnsi="Calibri" w:cs="Calibri"/>
          <w:sz w:val="24"/>
          <w:szCs w:val="24"/>
        </w:rPr>
        <w:t>y increase the costs you incur. You may also need to travel to where you saw the specialist.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GP practices </w:t>
      </w:r>
      <w:r w:rsidR="00AD4553">
        <w:rPr>
          <w:rFonts w:ascii="Calibri" w:hAnsi="Calibri" w:cs="Calibri"/>
          <w:sz w:val="24"/>
          <w:szCs w:val="24"/>
        </w:rPr>
        <w:t>should not be asked to</w:t>
      </w:r>
      <w:r w:rsidRPr="00154097">
        <w:rPr>
          <w:rFonts w:ascii="Calibri" w:hAnsi="Calibri" w:cs="Calibri"/>
          <w:sz w:val="24"/>
          <w:szCs w:val="24"/>
        </w:rPr>
        <w:t xml:space="preserve"> perform blood tests or other private investigations using NHS resources. </w:t>
      </w:r>
      <w:r w:rsidR="00AD4553">
        <w:rPr>
          <w:rFonts w:ascii="Calibri" w:hAnsi="Calibri" w:cs="Calibri"/>
          <w:sz w:val="24"/>
          <w:szCs w:val="24"/>
        </w:rPr>
        <w:t xml:space="preserve">A private GP or specialist can refer to NHS secondary care services but should not expect your GP practice to do this for them. </w:t>
      </w:r>
      <w:r w:rsidR="00B45BE4">
        <w:rPr>
          <w:rFonts w:ascii="Calibri" w:hAnsi="Calibri" w:cs="Calibri"/>
          <w:sz w:val="24"/>
          <w:szCs w:val="24"/>
        </w:rPr>
        <w:t>If a private specialist</w:t>
      </w:r>
      <w:r w:rsidRPr="00154097">
        <w:rPr>
          <w:rFonts w:ascii="Calibri" w:hAnsi="Calibri" w:cs="Calibri"/>
          <w:sz w:val="24"/>
          <w:szCs w:val="24"/>
        </w:rPr>
        <w:t xml:space="preserve"> informs you to arrange or to expect to hear from your NHS GP to arrange such tests, then this is incorrect. You should, at the time, remind the </w:t>
      </w:r>
      <w:r w:rsidR="00AD4553">
        <w:rPr>
          <w:rFonts w:ascii="Calibri" w:hAnsi="Calibri" w:cs="Calibri"/>
          <w:sz w:val="24"/>
          <w:szCs w:val="24"/>
        </w:rPr>
        <w:t>specialist</w:t>
      </w:r>
      <w:r w:rsidRPr="00154097">
        <w:rPr>
          <w:rFonts w:ascii="Calibri" w:hAnsi="Calibri" w:cs="Calibri"/>
          <w:sz w:val="24"/>
          <w:szCs w:val="24"/>
        </w:rPr>
        <w:t xml:space="preserve"> that all tests need to be carried out privately. Avoiding inappropriate requests for your NHS GP to carry out tests will:</w:t>
      </w:r>
      <w:r w:rsidRPr="00154097">
        <w:rPr>
          <w:rFonts w:ascii="Calibri" w:hAnsi="Calibri" w:cs="Calibri"/>
          <w:sz w:val="24"/>
          <w:szCs w:val="24"/>
        </w:rPr>
        <w:tab/>
      </w:r>
    </w:p>
    <w:p w:rsidR="00451AF6" w:rsidRPr="00154097" w:rsidRDefault="00451AF6" w:rsidP="00451AF6">
      <w:pPr>
        <w:autoSpaceDE w:val="0"/>
        <w:autoSpaceDN w:val="0"/>
        <w:adjustRightInd w:val="0"/>
        <w:spacing w:after="0" w:line="240" w:lineRule="auto"/>
        <w:ind w:firstLine="720"/>
        <w:rPr>
          <w:rFonts w:ascii="Calibri" w:hAnsi="Calibri" w:cs="Calibri"/>
          <w:sz w:val="24"/>
          <w:szCs w:val="24"/>
        </w:rPr>
      </w:pPr>
      <w:r w:rsidRPr="00154097">
        <w:rPr>
          <w:rFonts w:ascii="Calibri" w:hAnsi="Calibri" w:cs="Calibri"/>
          <w:sz w:val="24"/>
          <w:szCs w:val="24"/>
        </w:rPr>
        <w:t>• Avoid delay in having your tests</w:t>
      </w: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ab/>
        <w:t>• Ensure that t</w:t>
      </w:r>
      <w:r w:rsidR="00B45BE4">
        <w:rPr>
          <w:rFonts w:ascii="Calibri" w:hAnsi="Calibri" w:cs="Calibri"/>
          <w:sz w:val="24"/>
          <w:szCs w:val="24"/>
        </w:rPr>
        <w:t>he right person (your specialist</w:t>
      </w:r>
      <w:r w:rsidRPr="00154097">
        <w:rPr>
          <w:rFonts w:ascii="Calibri" w:hAnsi="Calibri" w:cs="Calibri"/>
          <w:sz w:val="24"/>
          <w:szCs w:val="24"/>
        </w:rPr>
        <w:t>) gets the results directly</w:t>
      </w:r>
    </w:p>
    <w:p w:rsidR="00B45BE4" w:rsidRDefault="00B45BE4" w:rsidP="00B45BE4">
      <w:pPr>
        <w:autoSpaceDE w:val="0"/>
        <w:autoSpaceDN w:val="0"/>
        <w:adjustRightInd w:val="0"/>
        <w:spacing w:after="0" w:line="240" w:lineRule="auto"/>
        <w:ind w:left="720"/>
        <w:rPr>
          <w:rFonts w:ascii="Calibri" w:hAnsi="Calibri" w:cs="Calibri"/>
          <w:sz w:val="24"/>
          <w:szCs w:val="24"/>
        </w:rPr>
      </w:pPr>
      <w:r>
        <w:rPr>
          <w:rFonts w:ascii="Calibri" w:hAnsi="Calibri" w:cs="Calibri"/>
          <w:sz w:val="24"/>
          <w:szCs w:val="24"/>
        </w:rPr>
        <w:t>• Avoid delays in your Specialist</w:t>
      </w:r>
      <w:r w:rsidR="00451AF6" w:rsidRPr="00154097">
        <w:rPr>
          <w:rFonts w:ascii="Calibri" w:hAnsi="Calibri" w:cs="Calibri"/>
          <w:sz w:val="24"/>
          <w:szCs w:val="24"/>
        </w:rPr>
        <w:t xml:space="preserve"> reviewi</w:t>
      </w:r>
      <w:r>
        <w:rPr>
          <w:rFonts w:ascii="Calibri" w:hAnsi="Calibri" w:cs="Calibri"/>
          <w:sz w:val="24"/>
          <w:szCs w:val="24"/>
        </w:rPr>
        <w:t>ng your results and planning any</w:t>
      </w:r>
      <w:r w:rsidR="00451AF6" w:rsidRPr="00154097">
        <w:rPr>
          <w:rFonts w:ascii="Calibri" w:hAnsi="Calibri" w:cs="Calibri"/>
          <w:sz w:val="24"/>
          <w:szCs w:val="24"/>
        </w:rPr>
        <w:t xml:space="preserve"> required follow up</w:t>
      </w:r>
    </w:p>
    <w:p w:rsidR="00451AF6" w:rsidRDefault="00451AF6" w:rsidP="00451AF6">
      <w:pPr>
        <w:autoSpaceDE w:val="0"/>
        <w:autoSpaceDN w:val="0"/>
        <w:adjustRightInd w:val="0"/>
        <w:spacing w:after="0" w:line="240" w:lineRule="auto"/>
        <w:rPr>
          <w:rFonts w:ascii="Calibri-Bold" w:hAnsi="Calibri-Bold" w:cs="Calibri-Bold"/>
          <w:b/>
          <w:bCs/>
          <w:sz w:val="24"/>
          <w:szCs w:val="24"/>
        </w:rPr>
      </w:pPr>
    </w:p>
    <w:p w:rsidR="00E375EE" w:rsidRDefault="00E375EE" w:rsidP="00451AF6">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What if my NHS Clinician has referred me for a scan and I want to get it done privately?</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E375EE" w:rsidRDefault="00E375EE" w:rsidP="00451AF6">
      <w:pPr>
        <w:autoSpaceDE w:val="0"/>
        <w:autoSpaceDN w:val="0"/>
        <w:adjustRightInd w:val="0"/>
        <w:spacing w:after="0" w:line="240" w:lineRule="auto"/>
        <w:rPr>
          <w:rFonts w:ascii="Calibri-Bold" w:hAnsi="Calibri-Bold" w:cs="Calibri-Bold"/>
          <w:bCs/>
          <w:sz w:val="24"/>
          <w:szCs w:val="24"/>
        </w:rPr>
      </w:pPr>
      <w:r w:rsidRPr="00E375EE">
        <w:rPr>
          <w:rFonts w:ascii="Calibri-Bold" w:hAnsi="Calibri-Bold" w:cs="Calibri-Bold"/>
          <w:bCs/>
          <w:sz w:val="24"/>
          <w:szCs w:val="24"/>
        </w:rPr>
        <w:t>Please</w:t>
      </w:r>
      <w:r>
        <w:rPr>
          <w:rFonts w:ascii="Calibri-Bold" w:hAnsi="Calibri-Bold" w:cs="Calibri-Bold"/>
          <w:bCs/>
          <w:sz w:val="24"/>
          <w:szCs w:val="24"/>
        </w:rPr>
        <w:t xml:space="preserve"> discuss this directly with the NHS clinician who recommended the test. They are responsible for interpreting and explaining the results to you; do not ask your GP to refer you for the scan. You may need to see a specialist privately to have them request a scan. </w:t>
      </w:r>
    </w:p>
    <w:p w:rsidR="00E375EE" w:rsidRDefault="00E375EE" w:rsidP="00451AF6">
      <w:pPr>
        <w:autoSpaceDE w:val="0"/>
        <w:autoSpaceDN w:val="0"/>
        <w:adjustRightInd w:val="0"/>
        <w:spacing w:after="0" w:line="240" w:lineRule="auto"/>
        <w:rPr>
          <w:rFonts w:ascii="Calibri-Bold" w:hAnsi="Calibri-Bold" w:cs="Calibri-Bold"/>
          <w:b/>
          <w:bCs/>
          <w:sz w:val="24"/>
          <w:szCs w:val="24"/>
        </w:rPr>
      </w:pPr>
    </w:p>
    <w:p w:rsidR="00E375EE" w:rsidRPr="00154097" w:rsidRDefault="00E375EE"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 w:hAnsi="Calibri" w:cs="Calibri"/>
          <w:b/>
          <w:sz w:val="24"/>
          <w:szCs w:val="24"/>
        </w:rPr>
      </w:pPr>
      <w:r w:rsidRPr="00154097">
        <w:rPr>
          <w:rFonts w:ascii="Calibri-Bold" w:hAnsi="Calibri-Bold" w:cs="Calibri-Bold"/>
          <w:b/>
          <w:bCs/>
          <w:sz w:val="24"/>
          <w:szCs w:val="24"/>
        </w:rPr>
        <w:t>The Consultant is responsible for g</w:t>
      </w:r>
      <w:r w:rsidRPr="00154097">
        <w:rPr>
          <w:rFonts w:ascii="Calibri" w:hAnsi="Calibri" w:cs="Calibri"/>
          <w:b/>
          <w:sz w:val="24"/>
          <w:szCs w:val="24"/>
        </w:rPr>
        <w:t>iving you the first prescription for any new medicine that you need to start taking straightaway.</w:t>
      </w:r>
    </w:p>
    <w:p w:rsidR="00451AF6" w:rsidRPr="00154097" w:rsidRDefault="00451AF6" w:rsidP="00451AF6">
      <w:pPr>
        <w:pStyle w:val="ListParagraph"/>
        <w:autoSpaceDE w:val="0"/>
        <w:autoSpaceDN w:val="0"/>
        <w:adjustRightInd w:val="0"/>
        <w:spacing w:after="0" w:line="240" w:lineRule="auto"/>
        <w:ind w:left="360"/>
        <w:rPr>
          <w:rFonts w:ascii="Calibri" w:hAnsi="Calibri" w:cs="Calibri"/>
          <w:sz w:val="24"/>
          <w:szCs w:val="24"/>
        </w:rPr>
      </w:pPr>
    </w:p>
    <w:p w:rsidR="00451AF6" w:rsidRPr="00154097" w:rsidRDefault="00451AF6" w:rsidP="00AD4553">
      <w:pPr>
        <w:pStyle w:val="ListParagraph"/>
        <w:autoSpaceDE w:val="0"/>
        <w:autoSpaceDN w:val="0"/>
        <w:adjustRightInd w:val="0"/>
        <w:spacing w:after="0" w:line="240" w:lineRule="auto"/>
        <w:ind w:left="0"/>
        <w:rPr>
          <w:rFonts w:ascii="Calibri" w:hAnsi="Calibri" w:cs="Calibri"/>
          <w:sz w:val="24"/>
          <w:szCs w:val="24"/>
        </w:rPr>
      </w:pPr>
      <w:r w:rsidRPr="00154097">
        <w:rPr>
          <w:rFonts w:ascii="Calibri" w:hAnsi="Calibri" w:cs="Calibri"/>
          <w:sz w:val="24"/>
          <w:szCs w:val="24"/>
        </w:rPr>
        <w:t>If the consultant recommend</w:t>
      </w:r>
      <w:r>
        <w:rPr>
          <w:rFonts w:ascii="Calibri" w:hAnsi="Calibri" w:cs="Calibri"/>
          <w:sz w:val="24"/>
          <w:szCs w:val="24"/>
        </w:rPr>
        <w:t>s</w:t>
      </w:r>
      <w:r w:rsidRPr="00154097">
        <w:rPr>
          <w:rFonts w:ascii="Calibri" w:hAnsi="Calibri" w:cs="Calibri"/>
          <w:sz w:val="24"/>
          <w:szCs w:val="24"/>
        </w:rPr>
        <w:t xml:space="preserve"> a new medication be started, </w:t>
      </w:r>
      <w:r w:rsidR="00AD4553">
        <w:rPr>
          <w:rFonts w:ascii="Calibri" w:hAnsi="Calibri" w:cs="Calibri"/>
          <w:sz w:val="24"/>
          <w:szCs w:val="24"/>
        </w:rPr>
        <w:t xml:space="preserve">they </w:t>
      </w:r>
      <w:r w:rsidR="00897D98">
        <w:rPr>
          <w:rFonts w:ascii="Calibri" w:hAnsi="Calibri" w:cs="Calibri"/>
          <w:sz w:val="24"/>
          <w:szCs w:val="24"/>
        </w:rPr>
        <w:t>should write</w:t>
      </w:r>
      <w:r w:rsidRPr="00154097">
        <w:rPr>
          <w:rFonts w:ascii="Calibri" w:hAnsi="Calibri" w:cs="Calibri"/>
          <w:sz w:val="24"/>
          <w:szCs w:val="24"/>
        </w:rPr>
        <w:t xml:space="preserve"> to the GP</w:t>
      </w:r>
      <w:r w:rsidR="00AD4553">
        <w:rPr>
          <w:rFonts w:ascii="Calibri" w:hAnsi="Calibri" w:cs="Calibri"/>
          <w:sz w:val="24"/>
          <w:szCs w:val="24"/>
        </w:rPr>
        <w:t xml:space="preserve"> outlining the reasons for treatment. In some circumstances, the GP may be willing to continue prescribing the medication. </w:t>
      </w:r>
      <w:r w:rsidR="00AD4553" w:rsidRPr="00154097">
        <w:rPr>
          <w:rFonts w:ascii="Calibri" w:hAnsi="Calibri" w:cs="Calibri"/>
          <w:sz w:val="24"/>
          <w:szCs w:val="24"/>
        </w:rPr>
        <w:t>It usually takes two weeks for these letters to be received and actioned by practices.</w:t>
      </w:r>
    </w:p>
    <w:p w:rsidR="00451AF6" w:rsidRPr="00154097" w:rsidRDefault="00451AF6" w:rsidP="00451AF6">
      <w:pPr>
        <w:autoSpaceDE w:val="0"/>
        <w:autoSpaceDN w:val="0"/>
        <w:adjustRightInd w:val="0"/>
        <w:spacing w:after="0" w:line="240" w:lineRule="auto"/>
        <w:ind w:left="720"/>
        <w:rPr>
          <w:rFonts w:ascii="Calibri" w:hAnsi="Calibri" w:cs="Calibri"/>
          <w:sz w:val="24"/>
          <w:szCs w:val="24"/>
        </w:rPr>
      </w:pPr>
    </w:p>
    <w:p w:rsidR="00451AF6" w:rsidRPr="00154097" w:rsidRDefault="00E375EE" w:rsidP="00451AF6">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Private Clinicians</w:t>
      </w:r>
      <w:r w:rsidR="00451AF6" w:rsidRPr="00154097">
        <w:rPr>
          <w:rFonts w:ascii="Calibri-Bold" w:hAnsi="Calibri-Bold" w:cs="Calibri-Bold"/>
          <w:b/>
          <w:bCs/>
          <w:sz w:val="24"/>
          <w:szCs w:val="24"/>
        </w:rPr>
        <w:t xml:space="preserve"> </w:t>
      </w:r>
      <w:r w:rsidR="00451AF6" w:rsidRPr="00154097">
        <w:rPr>
          <w:rFonts w:ascii="Calibri" w:hAnsi="Calibri" w:cs="Calibri"/>
          <w:sz w:val="24"/>
          <w:szCs w:val="24"/>
        </w:rPr>
        <w:t xml:space="preserve">may suggest medications to patients which would not normally be prescribed by NHS GPs. </w:t>
      </w:r>
      <w:r w:rsidR="00451AF6">
        <w:rPr>
          <w:rFonts w:ascii="Calibri" w:hAnsi="Calibri" w:cs="Calibri"/>
          <w:sz w:val="24"/>
          <w:szCs w:val="24"/>
        </w:rPr>
        <w:br/>
      </w:r>
      <w:r w:rsidR="00451AF6" w:rsidRPr="00154097">
        <w:rPr>
          <w:sz w:val="24"/>
          <w:szCs w:val="24"/>
        </w:rPr>
        <w:t>This particularly relates to medications which are not included in NHS Lanarkshire Formulary, medications that require</w:t>
      </w:r>
      <w:r w:rsidR="00897D98">
        <w:rPr>
          <w:sz w:val="24"/>
          <w:szCs w:val="24"/>
        </w:rPr>
        <w:t xml:space="preserve"> regular monitoring </w:t>
      </w:r>
      <w:r w:rsidR="00451AF6">
        <w:rPr>
          <w:sz w:val="24"/>
          <w:szCs w:val="24"/>
        </w:rPr>
        <w:t>(for example disease modifying anti-rheumatoid drug</w:t>
      </w:r>
      <w:r w:rsidR="00451AF6" w:rsidRPr="00154097">
        <w:rPr>
          <w:sz w:val="24"/>
          <w:szCs w:val="24"/>
        </w:rPr>
        <w:t xml:space="preserve">s, some psychiatric medications, medications for ADHD), </w:t>
      </w:r>
      <w:r w:rsidR="00451AF6">
        <w:rPr>
          <w:sz w:val="24"/>
          <w:szCs w:val="24"/>
        </w:rPr>
        <w:t xml:space="preserve">medications for sedation before procedures, </w:t>
      </w:r>
      <w:r w:rsidR="00451AF6" w:rsidRPr="00154097">
        <w:rPr>
          <w:sz w:val="24"/>
          <w:szCs w:val="24"/>
        </w:rPr>
        <w:t>medication</w:t>
      </w:r>
      <w:r w:rsidR="00897D98">
        <w:rPr>
          <w:sz w:val="24"/>
          <w:szCs w:val="24"/>
        </w:rPr>
        <w:t>s used outside of their license and</w:t>
      </w:r>
      <w:r w:rsidR="00451AF6" w:rsidRPr="00154097">
        <w:rPr>
          <w:sz w:val="24"/>
          <w:szCs w:val="24"/>
        </w:rPr>
        <w:t xml:space="preserve"> medications restricted for specialist or hospital use only.</w:t>
      </w:r>
      <w:r w:rsidR="00451AF6">
        <w:rPr>
          <w:rFonts w:ascii="Calibri" w:hAnsi="Calibri" w:cs="Calibri"/>
          <w:sz w:val="24"/>
          <w:szCs w:val="24"/>
        </w:rPr>
        <w:br/>
      </w:r>
      <w:r w:rsidR="00451AF6">
        <w:rPr>
          <w:rFonts w:ascii="Calibri" w:hAnsi="Calibri" w:cs="Calibri"/>
          <w:sz w:val="24"/>
          <w:szCs w:val="24"/>
        </w:rPr>
        <w:lastRenderedPageBreak/>
        <w:br/>
      </w:r>
      <w:r>
        <w:rPr>
          <w:rFonts w:ascii="Calibri" w:hAnsi="Calibri" w:cs="Calibri"/>
          <w:sz w:val="24"/>
          <w:szCs w:val="24"/>
        </w:rPr>
        <w:t>If either the specialist</w:t>
      </w:r>
      <w:r w:rsidR="00451AF6" w:rsidRPr="00154097">
        <w:rPr>
          <w:rFonts w:ascii="Calibri" w:hAnsi="Calibri" w:cs="Calibri"/>
          <w:sz w:val="24"/>
          <w:szCs w:val="24"/>
        </w:rPr>
        <w:t xml:space="preserve">, or your GP, informs you that this is the case for your medication then you will need to continue to </w:t>
      </w:r>
      <w:r w:rsidR="00897D98">
        <w:rPr>
          <w:rFonts w:ascii="Calibri" w:hAnsi="Calibri" w:cs="Calibri"/>
          <w:sz w:val="24"/>
          <w:szCs w:val="24"/>
        </w:rPr>
        <w:t>receive it</w:t>
      </w:r>
      <w:r>
        <w:rPr>
          <w:rFonts w:ascii="Calibri" w:hAnsi="Calibri" w:cs="Calibri"/>
          <w:sz w:val="24"/>
          <w:szCs w:val="24"/>
        </w:rPr>
        <w:t xml:space="preserve"> from the </w:t>
      </w:r>
      <w:r w:rsidR="00451AF6">
        <w:rPr>
          <w:rFonts w:ascii="Calibri" w:hAnsi="Calibri" w:cs="Calibri"/>
          <w:sz w:val="24"/>
          <w:szCs w:val="24"/>
        </w:rPr>
        <w:t>private service</w:t>
      </w:r>
      <w:r w:rsidR="00897D98">
        <w:rPr>
          <w:rFonts w:ascii="Calibri" w:hAnsi="Calibri" w:cs="Calibri"/>
          <w:sz w:val="24"/>
          <w:szCs w:val="24"/>
        </w:rPr>
        <w:t>. Please contact the private service</w:t>
      </w:r>
      <w:r w:rsidR="00451AF6" w:rsidRPr="00154097">
        <w:rPr>
          <w:rFonts w:ascii="Calibri" w:hAnsi="Calibri" w:cs="Calibri"/>
          <w:sz w:val="24"/>
          <w:szCs w:val="24"/>
        </w:rPr>
        <w:t xml:space="preserve"> directly to organise this.</w:t>
      </w:r>
      <w:r w:rsidR="00451AF6">
        <w:rPr>
          <w:rFonts w:ascii="Calibri" w:hAnsi="Calibri" w:cs="Calibri"/>
          <w:sz w:val="24"/>
          <w:szCs w:val="24"/>
        </w:rPr>
        <w:br/>
      </w:r>
      <w:r w:rsidR="00451AF6">
        <w:rPr>
          <w:rFonts w:ascii="Calibri" w:hAnsi="Calibri" w:cs="Calibri"/>
          <w:sz w:val="24"/>
          <w:szCs w:val="24"/>
        </w:rPr>
        <w:br/>
      </w: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E375EE"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after seeing the specialist</w:t>
      </w:r>
      <w:r w:rsidR="00451AF6" w:rsidRPr="00154097">
        <w:rPr>
          <w:rFonts w:ascii="Calibri" w:hAnsi="Calibri" w:cs="Calibri"/>
          <w:sz w:val="24"/>
          <w:szCs w:val="24"/>
        </w:rPr>
        <w:t xml:space="preserve"> privately you want to be back under NHS care, regulations allow for you to transfer back. You should be transferred back into the NHS system where you would have been at the point you left the private sector (</w:t>
      </w:r>
      <w:proofErr w:type="spellStart"/>
      <w:r w:rsidR="00451AF6" w:rsidRPr="00154097">
        <w:rPr>
          <w:rFonts w:ascii="Calibri" w:hAnsi="Calibri" w:cs="Calibri"/>
          <w:sz w:val="24"/>
          <w:szCs w:val="24"/>
        </w:rPr>
        <w:t>eg</w:t>
      </w:r>
      <w:proofErr w:type="spellEnd"/>
      <w:r w:rsidR="00451AF6">
        <w:rPr>
          <w:rFonts w:ascii="Calibri" w:hAnsi="Calibri" w:cs="Calibri"/>
          <w:sz w:val="24"/>
          <w:szCs w:val="24"/>
        </w:rPr>
        <w:t>.</w:t>
      </w:r>
      <w:r w:rsidR="00451AF6" w:rsidRPr="00154097">
        <w:rPr>
          <w:rFonts w:ascii="Calibri" w:hAnsi="Calibri" w:cs="Calibri"/>
          <w:sz w:val="24"/>
          <w:szCs w:val="24"/>
        </w:rPr>
        <w:t xml:space="preserve"> you do not go back to the start of the queue).</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 xml:space="preserve">must be done by the private </w:t>
      </w:r>
      <w:r>
        <w:rPr>
          <w:rFonts w:ascii="Calibri" w:hAnsi="Calibri" w:cs="Calibri"/>
          <w:b/>
          <w:sz w:val="24"/>
          <w:szCs w:val="24"/>
        </w:rPr>
        <w:t>clinician</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rsidR="00451AF6" w:rsidRPr="00154097" w:rsidRDefault="00451AF6" w:rsidP="00451AF6">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delays your ongoing care</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your Consultant knows the full details of your condition and where best to refer you to</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wastes precious NHS appointments with your GP and adds unnecessary administration to the process</w:t>
      </w:r>
    </w:p>
    <w:p w:rsidR="00E375EE" w:rsidRDefault="00E375EE"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should arrange for you to be seen in the appropriate NHS clinic by writing a referral letter to this clinic.</w:t>
      </w:r>
      <w:r>
        <w:rPr>
          <w:rFonts w:ascii="Calibri" w:hAnsi="Calibri" w:cs="Calibri"/>
          <w:sz w:val="24"/>
          <w:szCs w:val="24"/>
        </w:rPr>
        <w:t xml:space="preserve"> This might include passing on results of tests and data that has been used to reach a diagnosis; NHS teams may not always agree with diagnoses</w:t>
      </w:r>
      <w:r w:rsidR="00897D98">
        <w:rPr>
          <w:rFonts w:ascii="Calibri" w:hAnsi="Calibri" w:cs="Calibri"/>
          <w:sz w:val="24"/>
          <w:szCs w:val="24"/>
        </w:rPr>
        <w:t xml:space="preserve"> or treatment plans</w:t>
      </w:r>
      <w:r>
        <w:rPr>
          <w:rFonts w:ascii="Calibri" w:hAnsi="Calibri" w:cs="Calibri"/>
          <w:sz w:val="24"/>
          <w:szCs w:val="24"/>
        </w:rPr>
        <w:t xml:space="preserve"> made elsewhere. </w:t>
      </w:r>
    </w:p>
    <w:p w:rsidR="00451AF6" w:rsidRPr="00154097" w:rsidRDefault="005E6557" w:rsidP="00451AF6">
      <w:pPr>
        <w:autoSpaceDE w:val="0"/>
        <w:autoSpaceDN w:val="0"/>
        <w:adjustRightInd w:val="0"/>
        <w:spacing w:after="0" w:line="240" w:lineRule="auto"/>
        <w:jc w:val="both"/>
        <w:rPr>
          <w:rFonts w:ascii="Calibri-Bold" w:hAnsi="Calibri-Bold" w:cs="Calibri-Bold"/>
          <w:b/>
          <w:bCs/>
          <w:sz w:val="24"/>
          <w:szCs w:val="24"/>
        </w:rPr>
      </w:pPr>
      <w:hyperlink r:id="rId5" w:history="1">
        <w:r w:rsidR="00670B95">
          <w:rPr>
            <w:rStyle w:val="Hyperlink"/>
          </w:rPr>
          <w:t>If I pay for private treatment, how will my NHS care be affected? - NHS (www.nhs.uk)</w:t>
        </w:r>
      </w:hyperlink>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575E01" w:rsidRDefault="00575E01"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Fit Note (previously known as Sick Note)?</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w:t>
      </w:r>
      <w:r>
        <w:rPr>
          <w:rFonts w:ascii="Calibri" w:hAnsi="Calibri" w:cs="Calibri"/>
          <w:sz w:val="24"/>
          <w:szCs w:val="24"/>
        </w:rPr>
        <w:t>lowing treatment by a clinician</w:t>
      </w:r>
      <w:r w:rsidRPr="00154097">
        <w:rPr>
          <w:rFonts w:ascii="Calibri" w:hAnsi="Calibri" w:cs="Calibri"/>
          <w:sz w:val="24"/>
          <w:szCs w:val="24"/>
        </w:rPr>
        <w:t>:</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w:t>
      </w:r>
      <w:r>
        <w:rPr>
          <w:rFonts w:ascii="Calibri" w:hAnsi="Calibri" w:cs="Calibri"/>
          <w:sz w:val="24"/>
          <w:szCs w:val="24"/>
        </w:rPr>
        <w:t xml:space="preserve"> and nurses</w:t>
      </w:r>
      <w:r w:rsidRPr="00154097">
        <w:rPr>
          <w:rFonts w:ascii="Calibri" w:hAnsi="Calibri" w:cs="Calibri"/>
          <w:sz w:val="24"/>
          <w:szCs w:val="24"/>
        </w:rPr>
        <w:t xml:space="preserve"> working in the private sector-</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 xml:space="preserve">the </w:t>
      </w:r>
      <w:r>
        <w:rPr>
          <w:rFonts w:ascii="Calibri" w:hAnsi="Calibri" w:cs="Calibri"/>
          <w:sz w:val="24"/>
          <w:szCs w:val="24"/>
        </w:rPr>
        <w:t>specialist</w:t>
      </w:r>
      <w:r w:rsidRPr="00154097">
        <w:rPr>
          <w:rFonts w:ascii="Calibri" w:hAnsi="Calibri" w:cs="Calibri"/>
          <w:sz w:val="24"/>
          <w:szCs w:val="24"/>
        </w:rPr>
        <w:t xml:space="preserve"> is responsible for issuing you with a Fit Note. </w:t>
      </w:r>
    </w:p>
    <w:p w:rsidR="00451AF6" w:rsidRPr="00154097" w:rsidRDefault="00451AF6" w:rsidP="00451AF6">
      <w:pPr>
        <w:autoSpaceDE w:val="0"/>
        <w:autoSpaceDN w:val="0"/>
        <w:adjustRightInd w:val="0"/>
        <w:spacing w:after="0" w:line="240" w:lineRule="auto"/>
        <w:ind w:left="720"/>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the Fit Note should cover the period they expect you to be unfit to work, or until your next contact with the</w:t>
      </w:r>
      <w:r>
        <w:rPr>
          <w:rFonts w:ascii="Calibri" w:hAnsi="Calibri" w:cs="Calibri"/>
          <w:sz w:val="24"/>
          <w:szCs w:val="24"/>
        </w:rPr>
        <w:t xml:space="preserve"> </w:t>
      </w:r>
      <w:r w:rsidR="00575E01">
        <w:rPr>
          <w:rFonts w:ascii="Calibri" w:hAnsi="Calibri" w:cs="Calibri"/>
          <w:sz w:val="24"/>
          <w:szCs w:val="24"/>
        </w:rPr>
        <w:t>Specialist</w:t>
      </w:r>
      <w:r w:rsidRPr="00154097">
        <w:rPr>
          <w:rFonts w:ascii="Calibri" w:hAnsi="Calibri" w:cs="Calibri"/>
          <w:sz w:val="24"/>
          <w:szCs w:val="24"/>
        </w:rPr>
        <w:t>. You should not need to see or contact your GP to get a Fit Note following hospital treatment unless your inability to work is unexpectedly prolonged.</w:t>
      </w:r>
    </w:p>
    <w:p w:rsidR="00451AF6" w:rsidRPr="00154097" w:rsidRDefault="005E6557" w:rsidP="00451AF6">
      <w:pPr>
        <w:autoSpaceDE w:val="0"/>
        <w:autoSpaceDN w:val="0"/>
        <w:adjustRightInd w:val="0"/>
        <w:spacing w:after="0" w:line="240" w:lineRule="auto"/>
        <w:rPr>
          <w:rFonts w:ascii="Calibri-Bold" w:hAnsi="Calibri-Bold" w:cs="Calibri-Bold"/>
          <w:b/>
          <w:bCs/>
          <w:sz w:val="24"/>
          <w:szCs w:val="24"/>
        </w:rPr>
      </w:pPr>
      <w:hyperlink r:id="rId6" w:history="1">
        <w:r w:rsidR="00670B95">
          <w:rPr>
            <w:rStyle w:val="Hyperlink"/>
          </w:rPr>
          <w:t>Getting a fit note | NHS inform</w:t>
        </w:r>
      </w:hyperlink>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575E01" w:rsidRDefault="00575E01" w:rsidP="00451AF6">
      <w:pPr>
        <w:autoSpaceDE w:val="0"/>
        <w:autoSpaceDN w:val="0"/>
        <w:adjustRightInd w:val="0"/>
        <w:spacing w:after="0" w:line="240" w:lineRule="auto"/>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rPr>
          <w:rFonts w:ascii="Calibri-Bold" w:hAnsi="Calibri-Bold" w:cs="Calibri-Bold"/>
          <w:b/>
          <w:bCs/>
          <w:sz w:val="24"/>
          <w:szCs w:val="24"/>
        </w:rPr>
      </w:pPr>
      <w:r w:rsidRPr="00154097">
        <w:rPr>
          <w:rFonts w:ascii="Calibri-Bold" w:hAnsi="Calibri-Bold" w:cs="Calibri-Bold"/>
          <w:b/>
          <w:bCs/>
          <w:sz w:val="24"/>
          <w:szCs w:val="24"/>
        </w:rPr>
        <w:t>What if I need a follow-up appointment?</w:t>
      </w: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private provider</w:t>
      </w:r>
      <w:r w:rsidR="00451AF6" w:rsidRPr="00154097">
        <w:rPr>
          <w:rFonts w:ascii="Calibri" w:hAnsi="Calibri" w:cs="Calibri"/>
          <w:sz w:val="24"/>
          <w:szCs w:val="24"/>
        </w:rPr>
        <w:t xml:space="preserve"> will discuss with you w</w:t>
      </w:r>
      <w:r>
        <w:rPr>
          <w:rFonts w:ascii="Calibri" w:hAnsi="Calibri" w:cs="Calibri"/>
          <w:sz w:val="24"/>
          <w:szCs w:val="24"/>
        </w:rPr>
        <w:t>hether you should have</w:t>
      </w:r>
      <w:r w:rsidR="00451AF6" w:rsidRPr="00154097">
        <w:rPr>
          <w:rFonts w:ascii="Calibri" w:hAnsi="Calibri" w:cs="Calibri"/>
          <w:sz w:val="24"/>
          <w:szCs w:val="24"/>
        </w:rPr>
        <w:t xml:space="preserve"> ongoing follow-up care or whether you should be discharged back to your GP.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897D98" w:rsidP="00451AF6">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If the Specialist</w:t>
      </w:r>
      <w:r w:rsidR="00451AF6" w:rsidRPr="00154097">
        <w:rPr>
          <w:rFonts w:ascii="Calibri" w:hAnsi="Calibri" w:cs="Calibri"/>
          <w:sz w:val="24"/>
          <w:szCs w:val="24"/>
        </w:rPr>
        <w:t xml:space="preserve"> thinks you do nee</w:t>
      </w:r>
      <w:r>
        <w:rPr>
          <w:rFonts w:ascii="Calibri" w:hAnsi="Calibri" w:cs="Calibri"/>
          <w:sz w:val="24"/>
          <w:szCs w:val="24"/>
        </w:rPr>
        <w:t>d to be seen again, they</w:t>
      </w:r>
      <w:r w:rsidR="00451AF6" w:rsidRPr="00154097">
        <w:rPr>
          <w:rFonts w:ascii="Calibri" w:hAnsi="Calibri" w:cs="Calibri"/>
          <w:sz w:val="24"/>
          <w:szCs w:val="24"/>
        </w:rPr>
        <w:t xml:space="preserve"> will give you another appointment or tell you when to expect this. If you do not hear anythin</w:t>
      </w:r>
      <w:r>
        <w:rPr>
          <w:rFonts w:ascii="Calibri" w:hAnsi="Calibri" w:cs="Calibri"/>
          <w:sz w:val="24"/>
          <w:szCs w:val="24"/>
        </w:rPr>
        <w:t>g, please contact the Specialist</w:t>
      </w:r>
      <w:r w:rsidR="00451AF6" w:rsidRPr="00154097">
        <w:rPr>
          <w:rFonts w:ascii="Calibri" w:hAnsi="Calibri" w:cs="Calibri"/>
          <w:sz w:val="24"/>
          <w:szCs w:val="24"/>
        </w:rPr>
        <w:t>’s office, rather than your GP surgery.</w:t>
      </w:r>
      <w:r w:rsidR="00451AF6">
        <w:rPr>
          <w:rFonts w:ascii="Calibri" w:hAnsi="Calibri" w:cs="Calibri"/>
          <w:sz w:val="24"/>
          <w:szCs w:val="24"/>
        </w:rPr>
        <w:t xml:space="preserve"> </w:t>
      </w: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w:t>
      </w:r>
      <w:r w:rsidR="00897D98">
        <w:rPr>
          <w:rFonts w:ascii="Calibri-Bold" w:hAnsi="Calibri-Bold" w:cs="Calibri-Bold"/>
          <w:b/>
          <w:bCs/>
          <w:sz w:val="24"/>
          <w:szCs w:val="24"/>
        </w:rPr>
        <w:t>ntact the Specialist’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w:t>
      </w:r>
      <w:r w:rsidR="00897D98">
        <w:rPr>
          <w:rFonts w:ascii="Calibri" w:hAnsi="Calibri" w:cs="Calibri"/>
          <w:sz w:val="24"/>
          <w:szCs w:val="24"/>
        </w:rPr>
        <w:t xml:space="preserve"> you can contact your private provider. </w:t>
      </w:r>
    </w:p>
    <w:p w:rsidR="00451AF6" w:rsidRPr="00154097" w:rsidRDefault="00451AF6" w:rsidP="00451AF6">
      <w:pPr>
        <w:autoSpaceDE w:val="0"/>
        <w:autoSpaceDN w:val="0"/>
        <w:adjustRightInd w:val="0"/>
        <w:spacing w:after="0" w:line="240" w:lineRule="auto"/>
        <w:jc w:val="both"/>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p>
    <w:p w:rsidR="00451AF6" w:rsidRPr="00154097" w:rsidRDefault="00451AF6" w:rsidP="00451AF6">
      <w:pPr>
        <w:autoSpaceDE w:val="0"/>
        <w:autoSpaceDN w:val="0"/>
        <w:adjustRightInd w:val="0"/>
        <w:spacing w:after="0" w:line="240" w:lineRule="auto"/>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Pr>
          <w:rFonts w:ascii="Calibri" w:hAnsi="Calibri" w:cs="Calibri"/>
          <w:sz w:val="24"/>
          <w:szCs w:val="24"/>
        </w:rPr>
        <w:t xml:space="preserve"> and NHS Information sources. </w:t>
      </w:r>
    </w:p>
    <w:p w:rsidR="00451AF6" w:rsidRPr="00154097" w:rsidRDefault="00451AF6" w:rsidP="00451AF6">
      <w:pPr>
        <w:rPr>
          <w:sz w:val="24"/>
          <w:szCs w:val="24"/>
        </w:rPr>
      </w:pPr>
      <w:r w:rsidRPr="00154097">
        <w:rPr>
          <w:sz w:val="24"/>
          <w:szCs w:val="24"/>
        </w:rPr>
        <w:t xml:space="preserve"> </w:t>
      </w:r>
    </w:p>
    <w:p w:rsidR="00867A5D" w:rsidRDefault="00867A5D"/>
    <w:sectPr w:rsidR="00867A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F6"/>
    <w:rsid w:val="00451AF6"/>
    <w:rsid w:val="00575E01"/>
    <w:rsid w:val="005E6557"/>
    <w:rsid w:val="00670B95"/>
    <w:rsid w:val="006B550F"/>
    <w:rsid w:val="00867A5D"/>
    <w:rsid w:val="00897D98"/>
    <w:rsid w:val="00AD4553"/>
    <w:rsid w:val="00B45BE4"/>
    <w:rsid w:val="00E3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3F41"/>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inform.scot/care-support-and-rights/health-rights/fit-notes/getting-a-fit-note/" TargetMode="External"/><Relationship Id="rId5" Type="http://schemas.openxmlformats.org/officeDocument/2006/relationships/hyperlink" Target="https://www.nhs.uk/common-health-questions/nhs-services-and-treatments/if-i-pay-for-private-treatment-how-will-my-nhs-care-be-affe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Tyra</dc:creator>
  <cp:keywords/>
  <dc:description/>
  <cp:lastModifiedBy>Knox, Karon</cp:lastModifiedBy>
  <cp:revision>3</cp:revision>
  <dcterms:created xsi:type="dcterms:W3CDTF">2023-01-13T16:52:00Z</dcterms:created>
  <dcterms:modified xsi:type="dcterms:W3CDTF">2023-01-24T09:13:00Z</dcterms:modified>
</cp:coreProperties>
</file>